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1" w:rsidRDefault="008349B1" w:rsidP="008349B1">
      <w:pPr>
        <w:pStyle w:val="Tytuaktu"/>
      </w:pPr>
      <w:r>
        <w:t xml:space="preserve">UCHWAŁA Nr :XXXV/188/10   </w:t>
      </w:r>
    </w:p>
    <w:p w:rsidR="00662429" w:rsidRDefault="008349B1" w:rsidP="008349B1">
      <w:pPr>
        <w:pStyle w:val="Tytuaktu"/>
      </w:pPr>
      <w:r>
        <w:t>RADY  GMINY CZYŻEW-OSADA</w:t>
      </w:r>
    </w:p>
    <w:p w:rsidR="008349B1" w:rsidRDefault="008349B1" w:rsidP="008349B1">
      <w:pPr>
        <w:pStyle w:val="zdnia"/>
      </w:pPr>
      <w:r>
        <w:t xml:space="preserve"> 26 marca 2010 r.</w:t>
      </w:r>
    </w:p>
    <w:p w:rsidR="008349B1" w:rsidRDefault="008349B1" w:rsidP="008349B1">
      <w:pPr>
        <w:pStyle w:val="wsprawie"/>
      </w:pPr>
    </w:p>
    <w:p w:rsidR="008349B1" w:rsidRDefault="008349B1" w:rsidP="008349B1">
      <w:pPr>
        <w:pStyle w:val="wsprawie"/>
        <w:rPr>
          <w:sz w:val="28"/>
        </w:rPr>
      </w:pPr>
      <w:r>
        <w:rPr>
          <w:sz w:val="28"/>
        </w:rPr>
        <w:t>w sprawie zmian w budżecie gminy na 2010 rok.</w:t>
      </w:r>
    </w:p>
    <w:p w:rsidR="008349B1" w:rsidRDefault="008349B1" w:rsidP="008349B1">
      <w:pPr>
        <w:pStyle w:val="wsprawie"/>
        <w:rPr>
          <w:sz w:val="28"/>
        </w:rPr>
      </w:pPr>
    </w:p>
    <w:p w:rsidR="008349B1" w:rsidRPr="004E6305" w:rsidRDefault="008349B1" w:rsidP="008349B1">
      <w:pPr>
        <w:pStyle w:val="podstawa"/>
        <w:rPr>
          <w:bCs/>
        </w:rPr>
      </w:pPr>
      <w:r>
        <w:rPr>
          <w:b/>
        </w:rPr>
        <w:t xml:space="preserve">                    </w:t>
      </w: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poz.1441, Nr 175, poz. 1457, z 2006r. Nr 17 poz.128, Nr 181, poz. 1337  oraz z 2007r. Nr 48 poz. 327, Nr 138, poz. 974, Nr 173, poz.1218 z 2008r. Nr 180, poz.1111, Nr 223, poz.1453 z 2009r. Nr 52, poz. 420 i Nr 157, poz.1241 ) oraz art. 211</w:t>
      </w:r>
      <w:r w:rsidRPr="004E6305">
        <w:t>,</w:t>
      </w:r>
      <w:r>
        <w:t xml:space="preserve">  art.212 , art. 214, art.215, art.222,art.235, art.236, art.237, art.258 ustawy z dnia 27 sierpnia 2009r. o finansach publicznych ( Dz. U. z 2009r. Nr 157 poz.1240)</w:t>
      </w:r>
      <w:r w:rsidRPr="004E6305">
        <w:t xml:space="preserve"> </w:t>
      </w:r>
      <w:r>
        <w:t xml:space="preserve"> </w:t>
      </w:r>
      <w:r w:rsidRPr="004E6305">
        <w:t>Rada Gminy uchwala, co następuje:</w:t>
      </w:r>
    </w:p>
    <w:p w:rsidR="008349B1" w:rsidRDefault="008349B1" w:rsidP="008349B1">
      <w:pPr>
        <w:pStyle w:val="paragraf"/>
      </w:pPr>
    </w:p>
    <w:p w:rsidR="008349B1" w:rsidRDefault="008349B1" w:rsidP="008349B1"/>
    <w:p w:rsidR="008349B1" w:rsidRDefault="008349B1" w:rsidP="008349B1">
      <w:pPr>
        <w:pStyle w:val="Tekstpodstawowy"/>
        <w:rPr>
          <w:b/>
        </w:rPr>
      </w:pPr>
      <w:r>
        <w:rPr>
          <w:b/>
        </w:rPr>
        <w:t xml:space="preserve">1. Zwiększa się plan wydatków budżetowych  o kwotę </w:t>
      </w:r>
      <w:r>
        <w:rPr>
          <w:b/>
        </w:rPr>
        <w:tab/>
        <w:t xml:space="preserve">                134.000,00  zł </w:t>
      </w:r>
    </w:p>
    <w:p w:rsidR="008349B1" w:rsidRDefault="008349B1" w:rsidP="008349B1">
      <w:pPr>
        <w:pStyle w:val="Tekstpodstawowy"/>
        <w:rPr>
          <w:b/>
        </w:rPr>
      </w:pPr>
    </w:p>
    <w:p w:rsidR="008349B1" w:rsidRDefault="008349B1" w:rsidP="008349B1">
      <w:pPr>
        <w:pStyle w:val="Tekstpodstawowy"/>
        <w:rPr>
          <w:b/>
        </w:rPr>
      </w:pPr>
    </w:p>
    <w:p w:rsidR="008349B1" w:rsidRDefault="008349B1" w:rsidP="008349B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 dział 921 rozdział 92109 (Domy i ośrodki kultur, </w:t>
      </w:r>
    </w:p>
    <w:p w:rsidR="008349B1" w:rsidRDefault="008349B1" w:rsidP="008349B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świetlice i kluby )                 §  4270 o kwotę             11.000,00 zł </w:t>
      </w:r>
    </w:p>
    <w:p w:rsidR="008349B1" w:rsidRDefault="008349B1" w:rsidP="008349B1">
      <w:pPr>
        <w:pStyle w:val="Tekstpodstawowy"/>
        <w:rPr>
          <w:sz w:val="24"/>
          <w:szCs w:val="24"/>
        </w:rPr>
      </w:pPr>
    </w:p>
    <w:p w:rsidR="008349B1" w:rsidRDefault="008349B1" w:rsidP="008349B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dział 710 rozdział 71035 (Cmentarze)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§ 4300 o kwotę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2.000,00 zł</w:t>
      </w:r>
    </w:p>
    <w:p w:rsidR="008349B1" w:rsidRDefault="008349B1" w:rsidP="008349B1">
      <w:pPr>
        <w:pStyle w:val="Tekstpodstawowy"/>
        <w:rPr>
          <w:sz w:val="24"/>
          <w:szCs w:val="24"/>
        </w:rPr>
      </w:pPr>
    </w:p>
    <w:p w:rsidR="008349B1" w:rsidRDefault="008349B1" w:rsidP="008349B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dział 852 rozdział 85219 ( Ośrodki pomocy społecznej-Gm.) § 4750 o kwotę</w:t>
      </w:r>
      <w:r>
        <w:rPr>
          <w:sz w:val="24"/>
          <w:szCs w:val="24"/>
        </w:rPr>
        <w:tab/>
        <w:t xml:space="preserve"> 1.000,00 zł</w:t>
      </w:r>
    </w:p>
    <w:p w:rsidR="008349B1" w:rsidRDefault="008349B1" w:rsidP="008349B1">
      <w:pPr>
        <w:pStyle w:val="Tekstpodstawowy"/>
        <w:rPr>
          <w:sz w:val="24"/>
          <w:szCs w:val="24"/>
        </w:rPr>
      </w:pPr>
    </w:p>
    <w:p w:rsidR="008349B1" w:rsidRPr="009D3AAC" w:rsidRDefault="008349B1" w:rsidP="008349B1">
      <w:pPr>
        <w:pStyle w:val="Tekstpodstawowy"/>
        <w:rPr>
          <w:sz w:val="24"/>
          <w:szCs w:val="24"/>
        </w:rPr>
      </w:pPr>
      <w:r w:rsidRPr="009D3AAC">
        <w:rPr>
          <w:sz w:val="24"/>
          <w:szCs w:val="24"/>
        </w:rPr>
        <w:t xml:space="preserve">-dział 754 rozdział 75412 ( </w:t>
      </w:r>
      <w:r>
        <w:rPr>
          <w:sz w:val="24"/>
          <w:szCs w:val="24"/>
        </w:rPr>
        <w:t xml:space="preserve">Ochotnicze straże pożarne) § 6060 o kwotę             120.000,00 zł </w:t>
      </w:r>
    </w:p>
    <w:p w:rsidR="008349B1" w:rsidRDefault="008349B1" w:rsidP="008349B1">
      <w:pPr>
        <w:pStyle w:val="Tekstpodstawowy"/>
        <w:jc w:val="center"/>
        <w:rPr>
          <w:sz w:val="24"/>
          <w:szCs w:val="24"/>
        </w:rPr>
      </w:pPr>
    </w:p>
    <w:p w:rsidR="008349B1" w:rsidRDefault="008349B1" w:rsidP="008349B1">
      <w:pPr>
        <w:pStyle w:val="paragraf"/>
      </w:pPr>
    </w:p>
    <w:p w:rsidR="008349B1" w:rsidRDefault="008349B1" w:rsidP="008349B1"/>
    <w:p w:rsidR="008349B1" w:rsidRDefault="008349B1" w:rsidP="008349B1">
      <w:pPr>
        <w:pStyle w:val="Tekstpodstawowy"/>
        <w:rPr>
          <w:b/>
          <w:bCs/>
        </w:rPr>
      </w:pPr>
      <w:r>
        <w:rPr>
          <w:b/>
          <w:bCs/>
        </w:rPr>
        <w:t>Budżet po dokonanych zmianach wynosi</w:t>
      </w:r>
    </w:p>
    <w:p w:rsidR="008349B1" w:rsidRDefault="008349B1" w:rsidP="008349B1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-  po stronie dochodów               -        19.760.512,00 zł   </w:t>
      </w:r>
    </w:p>
    <w:p w:rsidR="008349B1" w:rsidRDefault="008349B1" w:rsidP="008349B1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-  po stronie wydatków               -        23.099.700,00 zł</w:t>
      </w:r>
    </w:p>
    <w:p w:rsidR="008349B1" w:rsidRDefault="008349B1" w:rsidP="008349B1">
      <w:pPr>
        <w:pStyle w:val="Tekstpodstawowy"/>
        <w:jc w:val="center"/>
      </w:pPr>
    </w:p>
    <w:p w:rsidR="008349B1" w:rsidRDefault="008349B1" w:rsidP="008349B1">
      <w:pPr>
        <w:pStyle w:val="paragraf"/>
      </w:pPr>
    </w:p>
    <w:p w:rsidR="008349B1" w:rsidRDefault="008349B1" w:rsidP="008349B1"/>
    <w:p w:rsidR="008349B1" w:rsidRDefault="008349B1" w:rsidP="008349B1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Deficyt budżetu gminy w kwocie 3.339.188,00 zł,  zostanie pokryty przychodami pochodzącymi z :</w:t>
      </w:r>
    </w:p>
    <w:p w:rsidR="008349B1" w:rsidRDefault="008349B1" w:rsidP="00CD0CF9">
      <w:pPr>
        <w:pStyle w:val="Tekstpodstawowy"/>
        <w:numPr>
          <w:ilvl w:val="0"/>
          <w:numId w:val="19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zaciągniętych pożyczek w kwocie: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  <w:t xml:space="preserve"> 1.582.500,00 zł,</w:t>
      </w:r>
    </w:p>
    <w:p w:rsidR="008349B1" w:rsidRDefault="008349B1" w:rsidP="00CD0CF9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lastRenderedPageBreak/>
        <w:t xml:space="preserve">wolnych środków z lat ubiegłych w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1.756.688,00 zł .</w:t>
      </w:r>
    </w:p>
    <w:p w:rsidR="008349B1" w:rsidRDefault="008349B1" w:rsidP="008349B1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Rozchody budżetu gminy w kwocie 246.000,00 zł , zostaną pokryte przychodami pochodzącymi z :</w:t>
      </w:r>
    </w:p>
    <w:p w:rsidR="008349B1" w:rsidRDefault="008349B1" w:rsidP="008349B1">
      <w:r>
        <w:t xml:space="preserve">wolnych środków z lat ubiegłych w kwocie : </w:t>
      </w:r>
      <w:r>
        <w:tab/>
      </w:r>
      <w:r>
        <w:tab/>
        <w:t xml:space="preserve">   246.000</w:t>
      </w:r>
    </w:p>
    <w:p w:rsidR="008349B1" w:rsidRPr="008349B1" w:rsidRDefault="008349B1" w:rsidP="008349B1"/>
    <w:p w:rsidR="008349B1" w:rsidRDefault="008349B1" w:rsidP="008349B1"/>
    <w:p w:rsidR="008349B1" w:rsidRDefault="008349B1" w:rsidP="008349B1">
      <w:pPr>
        <w:pStyle w:val="paragraf"/>
      </w:pPr>
    </w:p>
    <w:p w:rsidR="008349B1" w:rsidRDefault="008349B1" w:rsidP="008349B1"/>
    <w:p w:rsidR="008349B1" w:rsidRDefault="008349B1" w:rsidP="008349B1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15A5F">
        <w:rPr>
          <w:bCs/>
          <w:sz w:val="24"/>
          <w:szCs w:val="24"/>
        </w:rPr>
        <w:t>.Objaśnienie dokonanych zmian w bud</w:t>
      </w:r>
      <w:r>
        <w:rPr>
          <w:bCs/>
          <w:sz w:val="24"/>
          <w:szCs w:val="24"/>
        </w:rPr>
        <w:t>żecie zawarto w załączniku nr: 1.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Załącznik nr:  4 „ Zadania inwestycyjne w 2010 roku” do Uchwały nr: XXXII/169/09 Rady Gminy Czyżew-Osada z dnia 21.12.2009r. w sprawie uchwalenia budżetu gminy Czyżew-Osada  na rok 2010, -otrzymuje brzmienie zgodnie z załącznikiem  nr: 2 .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Załącznik nr: 6 „ Przychody i rozchody budżetu w </w:t>
      </w:r>
      <w:smartTag w:uri="urn:schemas-microsoft-com:office:smarttags" w:element="metricconverter">
        <w:smartTagPr>
          <w:attr w:name="ProductID" w:val="2010”"/>
        </w:smartTagPr>
        <w:r>
          <w:rPr>
            <w:sz w:val="24"/>
            <w:szCs w:val="24"/>
          </w:rPr>
          <w:t>2010”</w:t>
        </w:r>
      </w:smartTag>
      <w:r>
        <w:rPr>
          <w:sz w:val="24"/>
          <w:szCs w:val="24"/>
        </w:rPr>
        <w:t xml:space="preserve"> do Uchwały nr: XXXII/169/09 Rady Gminy Czyżew-Osada z dnia 21.12.2009r. w sprawie uchwalenia budżetu gminy Czyżew-Osada na  rok 2010, z póź. zm.- otrzymuje brzmienie zgodnie z załącznikiem nr : 3.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paragraf"/>
      </w:pPr>
    </w:p>
    <w:p w:rsidR="008349B1" w:rsidRDefault="008349B1" w:rsidP="008349B1"/>
    <w:p w:rsidR="008349B1" w:rsidRPr="004E6305" w:rsidRDefault="008349B1" w:rsidP="008349B1">
      <w:pPr>
        <w:pStyle w:val="Tekstpodstawowy"/>
        <w:rPr>
          <w:sz w:val="24"/>
          <w:szCs w:val="24"/>
        </w:rPr>
      </w:pPr>
      <w:r w:rsidRPr="004E6305">
        <w:rPr>
          <w:sz w:val="24"/>
          <w:szCs w:val="24"/>
        </w:rPr>
        <w:t>Wykonanie uchwały powierza się Wójtowi  Gminy.</w:t>
      </w:r>
    </w:p>
    <w:p w:rsidR="008349B1" w:rsidRDefault="008349B1" w:rsidP="008349B1">
      <w:pPr>
        <w:pStyle w:val="Tekstpodstawowy"/>
        <w:jc w:val="center"/>
        <w:rPr>
          <w:b/>
          <w:sz w:val="24"/>
          <w:szCs w:val="24"/>
        </w:rPr>
      </w:pPr>
    </w:p>
    <w:p w:rsidR="008349B1" w:rsidRDefault="008349B1" w:rsidP="008349B1">
      <w:pPr>
        <w:pStyle w:val="paragraf"/>
      </w:pPr>
    </w:p>
    <w:p w:rsidR="008349B1" w:rsidRDefault="008349B1" w:rsidP="008349B1"/>
    <w:p w:rsidR="008349B1" w:rsidRDefault="008349B1" w:rsidP="008349B1">
      <w:pPr>
        <w:pStyle w:val="Tekstpodstawowy"/>
        <w:rPr>
          <w:sz w:val="24"/>
          <w:szCs w:val="24"/>
        </w:rPr>
      </w:pPr>
      <w:r w:rsidRPr="004E6305">
        <w:rPr>
          <w:sz w:val="24"/>
          <w:szCs w:val="24"/>
        </w:rPr>
        <w:t xml:space="preserve">Uchwała wchodzi w życie z dniem </w:t>
      </w:r>
      <w:r>
        <w:rPr>
          <w:sz w:val="24"/>
          <w:szCs w:val="24"/>
        </w:rPr>
        <w:t xml:space="preserve"> podjęcia </w:t>
      </w:r>
      <w:r w:rsidRPr="004E6305">
        <w:rPr>
          <w:sz w:val="24"/>
          <w:szCs w:val="24"/>
        </w:rPr>
        <w:t>.</w:t>
      </w:r>
    </w:p>
    <w:p w:rsidR="008349B1" w:rsidRDefault="008349B1" w:rsidP="008349B1">
      <w:pPr>
        <w:pStyle w:val="Tekstpodstawowy"/>
        <w:rPr>
          <w:sz w:val="24"/>
          <w:szCs w:val="24"/>
        </w:rPr>
      </w:pPr>
    </w:p>
    <w:p w:rsidR="008349B1" w:rsidRDefault="008349B1" w:rsidP="008349B1">
      <w:pPr>
        <w:pStyle w:val="Tekstpodstawowy"/>
        <w:rPr>
          <w:sz w:val="24"/>
          <w:szCs w:val="24"/>
        </w:rPr>
      </w:pPr>
    </w:p>
    <w:p w:rsidR="008349B1" w:rsidRDefault="008349B1" w:rsidP="008349B1"/>
    <w:p w:rsidR="008349B1" w:rsidRDefault="008349B1" w:rsidP="008349B1">
      <w:pPr>
        <w:pStyle w:val="Podpis"/>
      </w:pPr>
      <w:r>
        <w:t>Przewodniczący Rady Gminy</w:t>
      </w:r>
    </w:p>
    <w:p w:rsidR="008349B1" w:rsidRDefault="008349B1" w:rsidP="008349B1">
      <w:pPr>
        <w:pStyle w:val="Podpis"/>
      </w:pPr>
      <w:r>
        <w:t>Jerzy Sienicki</w:t>
      </w: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za"/>
      </w:pPr>
      <w:r>
        <w:lastRenderedPageBreak/>
        <w:t>Załącznik nr : 1</w:t>
      </w:r>
      <w:r w:rsidRPr="00D83152">
        <w:t xml:space="preserve"> do Uchwały nr:</w:t>
      </w:r>
      <w:r>
        <w:t xml:space="preserve"> XXXV/188/10</w:t>
      </w:r>
    </w:p>
    <w:p w:rsidR="008349B1" w:rsidRDefault="008349B1" w:rsidP="008349B1">
      <w:pPr>
        <w:pStyle w:val="za"/>
      </w:pPr>
      <w:r>
        <w:tab/>
      </w:r>
      <w:r>
        <w:tab/>
        <w:t xml:space="preserve">                      Rady Gminy    Czyżew-Osada </w:t>
      </w:r>
    </w:p>
    <w:p w:rsidR="008349B1" w:rsidRPr="00D83152" w:rsidRDefault="008349B1" w:rsidP="008349B1">
      <w:pPr>
        <w:pStyle w:val="za"/>
      </w:pPr>
      <w:r>
        <w:t xml:space="preserve">                                              z dnia 26</w:t>
      </w:r>
      <w:r w:rsidR="005C78FE">
        <w:t xml:space="preserve"> marca </w:t>
      </w:r>
      <w:r w:rsidRPr="00D83152">
        <w:t>20</w:t>
      </w:r>
      <w:r>
        <w:t>10</w:t>
      </w:r>
      <w:r w:rsidRPr="00D83152">
        <w:t>r.</w:t>
      </w:r>
    </w:p>
    <w:p w:rsidR="008349B1" w:rsidRDefault="008349B1" w:rsidP="008349B1">
      <w:pPr>
        <w:pStyle w:val="za"/>
      </w:pPr>
    </w:p>
    <w:p w:rsidR="008349B1" w:rsidRDefault="008349B1" w:rsidP="008349B1">
      <w:pPr>
        <w:pStyle w:val="Podpis"/>
        <w:numPr>
          <w:ilvl w:val="0"/>
          <w:numId w:val="0"/>
        </w:numPr>
        <w:ind w:left="4536"/>
      </w:pPr>
    </w:p>
    <w:p w:rsidR="008349B1" w:rsidRDefault="008349B1" w:rsidP="008349B1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>o zmian w budżecie gminy na 2010</w:t>
      </w:r>
      <w:r w:rsidRPr="004B1E6F">
        <w:rPr>
          <w:b/>
          <w:sz w:val="24"/>
          <w:szCs w:val="24"/>
          <w:u w:val="single"/>
        </w:rPr>
        <w:t>r.</w:t>
      </w:r>
    </w:p>
    <w:p w:rsidR="008349B1" w:rsidRDefault="008349B1" w:rsidP="008349B1">
      <w:pPr>
        <w:pStyle w:val="Tekstpodstawowy"/>
        <w:rPr>
          <w:b/>
          <w:sz w:val="24"/>
          <w:szCs w:val="24"/>
          <w:u w:val="single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Zwiększenie, planu wydatków  nastąpiło :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-w dziale 921- Kultura i ochrona dziedzictwa narodowego, rozdziale 92109- Domy i ośrodki kultury, świetlice i kluby w § 4270-</w:t>
      </w:r>
      <w:r w:rsidRPr="00426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zakup usług remontowych : remont gabinetu dyrektora GOK o kwotę 11.000,00 zł,  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-w dziale 710- Działalność usługowa , rozdziale 71035-Cmentarze, w § 4300-zakup usług pozostałych o kwotę  2.000,00 zł ,</w:t>
      </w:r>
    </w:p>
    <w:p w:rsidR="008349B1" w:rsidRDefault="008349B1" w:rsidP="008349B1">
      <w:pPr>
        <w:pStyle w:val="Tekstpodstawowy2"/>
        <w:spacing w:after="0" w:line="360" w:lineRule="auto"/>
        <w:jc w:val="both"/>
        <w:rPr>
          <w:bCs/>
        </w:rPr>
      </w:pPr>
      <w:r>
        <w:t>-w dziale 852- Pomoc społeczna, rozdziale 85219- Ośrodki pomocy społecznej w § 4750-</w:t>
      </w:r>
      <w:r w:rsidRPr="004265C0">
        <w:t xml:space="preserve"> </w:t>
      </w:r>
      <w:r>
        <w:t>zakup akcesoriów komputerowych, w tym programów i licencji-Gminne o kwotę 1.000,00zł,</w:t>
      </w:r>
    </w:p>
    <w:p w:rsidR="008349B1" w:rsidRDefault="008349B1" w:rsidP="008349B1">
      <w:pPr>
        <w:pStyle w:val="Tekstpodstawowy2"/>
        <w:spacing w:after="0" w:line="360" w:lineRule="auto"/>
        <w:jc w:val="both"/>
        <w:rPr>
          <w:bCs/>
        </w:rPr>
      </w:pPr>
      <w:r>
        <w:t>-w dziale 754-Bezpieczeństwo publiczne i ochrona przeciwpożarowa 75412-Ochotnicze straże pożarne w § 6060-</w:t>
      </w:r>
      <w:r w:rsidRPr="004265C0">
        <w:t xml:space="preserve"> </w:t>
      </w:r>
      <w:r>
        <w:t>wydatki inwestycyjne na zakup samochodu strażackiego o kwotę 120.000,00 zł.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Podpis"/>
      </w:pPr>
      <w:r>
        <w:t>Przewodniczący Rady Gminy</w:t>
      </w:r>
    </w:p>
    <w:p w:rsidR="008349B1" w:rsidRDefault="008349B1" w:rsidP="008349B1">
      <w:pPr>
        <w:pStyle w:val="Podpis"/>
      </w:pPr>
      <w:r>
        <w:t>Jerzy Sienicki</w:t>
      </w: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349B1" w:rsidRDefault="008349B1" w:rsidP="008349B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5C78FE" w:rsidRDefault="005C78FE" w:rsidP="008349B1">
      <w:pPr>
        <w:pStyle w:val="Tekstpodstawowy"/>
        <w:spacing w:line="360" w:lineRule="auto"/>
        <w:jc w:val="both"/>
        <w:rPr>
          <w:sz w:val="24"/>
          <w:szCs w:val="24"/>
        </w:rPr>
        <w:sectPr w:rsidR="005C78F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8349B1" w:rsidRDefault="005C78FE" w:rsidP="005C78FE">
      <w:pPr>
        <w:pStyle w:val="za"/>
      </w:pPr>
      <w:r>
        <w:lastRenderedPageBreak/>
        <w:t>Załącznik Nr. 2 do Uchwały Nr. XXXV/188/10</w:t>
      </w:r>
    </w:p>
    <w:p w:rsidR="005C78FE" w:rsidRDefault="005C78FE" w:rsidP="005C78FE">
      <w:pPr>
        <w:pStyle w:val="za"/>
      </w:pPr>
      <w:r>
        <w:t>Rady Gminy Czyżew -Osada</w:t>
      </w:r>
    </w:p>
    <w:p w:rsidR="008349B1" w:rsidRDefault="005C78FE" w:rsidP="005C78FE">
      <w:pPr>
        <w:pStyle w:val="za"/>
      </w:pPr>
      <w:r>
        <w:t>Z dnia 26 marca 2010r.</w:t>
      </w:r>
    </w:p>
    <w:tbl>
      <w:tblPr>
        <w:tblW w:w="1321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10"/>
        <w:gridCol w:w="561"/>
        <w:gridCol w:w="720"/>
        <w:gridCol w:w="541"/>
        <w:gridCol w:w="2560"/>
        <w:gridCol w:w="1100"/>
        <w:gridCol w:w="1091"/>
        <w:gridCol w:w="1180"/>
        <w:gridCol w:w="1000"/>
        <w:gridCol w:w="960"/>
        <w:gridCol w:w="1181"/>
        <w:gridCol w:w="1171"/>
        <w:gridCol w:w="1341"/>
      </w:tblGrid>
      <w:tr w:rsidR="005C78FE" w:rsidRPr="005C78FE" w:rsidTr="005C78FE">
        <w:trPr>
          <w:trHeight w:val="360"/>
        </w:trPr>
        <w:tc>
          <w:tcPr>
            <w:tcW w:w="13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5C78FE">
              <w:rPr>
                <w:rFonts w:ascii="Arial CE" w:hAnsi="Arial CE" w:cs="Arial CE"/>
                <w:b/>
                <w:bCs/>
                <w:sz w:val="28"/>
                <w:szCs w:val="28"/>
              </w:rPr>
              <w:t>Zadania inwestycyjne w 2010 r.</w:t>
            </w:r>
          </w:p>
        </w:tc>
      </w:tr>
      <w:tr w:rsidR="005C78FE" w:rsidRPr="005C78FE" w:rsidTr="005C78FE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C78FE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5C78FE" w:rsidRPr="005C78FE" w:rsidTr="005C78FE">
        <w:trPr>
          <w:trHeight w:val="402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§**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Nazwa zadania inwestycyjnego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Łączne koszty finansowe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Planowane wydatki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Jednostka organizacyjna realizująca program lub koordynująca wykonanie programu</w:t>
            </w:r>
          </w:p>
        </w:tc>
      </w:tr>
      <w:tr w:rsidR="005C78FE" w:rsidRPr="005C78FE" w:rsidTr="005C78FE">
        <w:trPr>
          <w:trHeight w:val="40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Wydatki poniesione w 2007r. 2008r. 2009r.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rok budżetowy 2010r. (8+9+10+11)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z tego źródła finansowania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5C78FE" w:rsidRPr="005C78FE" w:rsidTr="005C78FE">
        <w:trPr>
          <w:trHeight w:val="5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dochody własne jst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kredyty</w:t>
            </w: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>i pożyczki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środki pochodzące</w:t>
            </w: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>z innych  źródeł*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środki wymienione</w:t>
            </w: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>w art. 5 ust. 1 pkt 2 i 3 u.f.p.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5C78FE" w:rsidRPr="005C78FE" w:rsidTr="005C78FE">
        <w:trPr>
          <w:trHeight w:val="40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5C78FE" w:rsidRPr="005C78FE" w:rsidTr="005C78FE">
        <w:trPr>
          <w:trHeight w:val="5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</w:tr>
      <w:tr w:rsidR="005C78FE" w:rsidRPr="005C78FE" w:rsidTr="005C78F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78FE">
              <w:rPr>
                <w:rFonts w:ascii="Arial CE" w:hAnsi="Arial CE" w:cs="Arial CE"/>
                <w:sz w:val="12"/>
                <w:szCs w:val="12"/>
              </w:rPr>
              <w:t>13</w:t>
            </w:r>
          </w:p>
        </w:tc>
      </w:tr>
      <w:tr w:rsidR="005C78FE" w:rsidRPr="005C78FE" w:rsidTr="005C78FE">
        <w:trPr>
          <w:trHeight w:val="10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29 162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9 162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0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6050 6058 6059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Uregulowanie gospodarki wodno -ściekowej na terenie gminy Czyżew-Osada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3 727 093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45 384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3 681 709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653 297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1 582 500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1 445 912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0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Modernizacja dróg gminnych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5 000 000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65 453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2 100 000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2 100 000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1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6058  6059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Zagospodarowanie  i utwardzenie terenów  w gminie Czyżew-Osada -LIDER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1 119 900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1 118 700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758 700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360 000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0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6058  6059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podjazdów i utwardzenie miejsc parkingowych w gminie Czyżew-Osada (PKP)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814 000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314 000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9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Zakup i montaż wiat przystankowych na terenie gminy Czyzew-Osadas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6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75023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8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75412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Zakupy inwestycyjne: samochód  strażacki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120 000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120 000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8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85154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0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osczyszczalni przydomowych na terenie gminy Czyżew-Osada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4 275 000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8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C31230" w:rsidP="005C78FE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Przykrycie</w:t>
            </w:r>
            <w:r w:rsidR="005C78FE" w:rsidRPr="005C78FE">
              <w:rPr>
                <w:rFonts w:ascii="Arial CE" w:hAnsi="Arial CE" w:cs="Arial CE"/>
                <w:sz w:val="18"/>
                <w:szCs w:val="18"/>
              </w:rPr>
              <w:t xml:space="preserve"> kanału deszczowego: ul Zarębska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54 166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9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2 237 000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2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Rekultywacja składowiska odpadów komunalnych w Czyżewie Siedliska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1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31 088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240 000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112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zbiornika retencyjnego z wykorzystaniem rekreacyjnym na rzece Brok-wykup nieruchomości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98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Rewitalizacja zabytkowego Parku Podworskiwgo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2 885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Przygotowanie terenów pod inwestycje ul. Przemysłowa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4 562 500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83 462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85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6058   6059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Remont budynków OSP z dostosowaniem na świetlice wiejskie z terenów Gminy Czyżew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814 000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814 000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314 000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500 000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96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92601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Budowa kompleksu sportowego w Czyżewie-Osadzie -Bieżnia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326 000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175 000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151 000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151 000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5C78F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sz w:val="18"/>
                <w:szCs w:val="18"/>
              </w:rPr>
              <w:t xml:space="preserve">Urząd Gminy </w:t>
            </w:r>
          </w:p>
        </w:tc>
      </w:tr>
      <w:tr w:rsidR="005C78FE" w:rsidRPr="005C78FE" w:rsidTr="005C78FE">
        <w:trPr>
          <w:trHeight w:val="450"/>
        </w:trPr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26 299 655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467 800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9 736 409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5 347 997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1 582 500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2 805 912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78FE">
              <w:rPr>
                <w:rFonts w:ascii="Arial CE" w:hAnsi="Arial CE" w:cs="Arial CE"/>
                <w:b/>
                <w:bCs/>
                <w:sz w:val="18"/>
                <w:szCs w:val="18"/>
              </w:rPr>
              <w:t>x</w:t>
            </w:r>
          </w:p>
        </w:tc>
      </w:tr>
      <w:tr w:rsidR="005C78FE" w:rsidRPr="005C78FE" w:rsidTr="005C78FE">
        <w:trPr>
          <w:trHeight w:val="255"/>
        </w:trPr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A. Dotacje i środki z budżetu państwa (np. od wojewody, MEN, UKFiS, …)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B. Środki i dotacje otrzymane od innych jst oraz innych jednostek zaliczanych do sektora finansów publicznych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pStyle w:val="Podpis"/>
            </w:pPr>
          </w:p>
        </w:tc>
      </w:tr>
    </w:tbl>
    <w:p w:rsidR="005C78FE" w:rsidRDefault="005C78FE" w:rsidP="008349B1">
      <w:pPr>
        <w:pStyle w:val="Podpis"/>
        <w:numPr>
          <w:ilvl w:val="0"/>
          <w:numId w:val="0"/>
        </w:numPr>
        <w:ind w:left="4536"/>
      </w:pPr>
      <w:r>
        <w:t>Przewodniczący Rady Gminy</w:t>
      </w:r>
    </w:p>
    <w:p w:rsidR="005C78FE" w:rsidRDefault="005C78FE" w:rsidP="008349B1">
      <w:pPr>
        <w:pStyle w:val="Podpis"/>
        <w:numPr>
          <w:ilvl w:val="0"/>
          <w:numId w:val="0"/>
        </w:numPr>
        <w:ind w:left="4536"/>
        <w:sectPr w:rsidR="005C78FE" w:rsidSect="005C78FE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  <w:r>
        <w:t>Jerzy Sienicki</w:t>
      </w:r>
    </w:p>
    <w:p w:rsidR="005C78FE" w:rsidRDefault="005C78FE" w:rsidP="005C78FE">
      <w:pPr>
        <w:pStyle w:val="za"/>
      </w:pPr>
      <w:r>
        <w:lastRenderedPageBreak/>
        <w:t>Załącznik Nr. 3 do Uchwały Nr. XXXV/188/10</w:t>
      </w:r>
    </w:p>
    <w:p w:rsidR="005C78FE" w:rsidRDefault="005C78FE" w:rsidP="005C78FE">
      <w:pPr>
        <w:pStyle w:val="za"/>
      </w:pPr>
      <w:r>
        <w:t>Rady Gminy Czyżew -Osada</w:t>
      </w:r>
    </w:p>
    <w:p w:rsidR="005C78FE" w:rsidRDefault="005C78FE" w:rsidP="005C78FE">
      <w:pPr>
        <w:pStyle w:val="za"/>
      </w:pPr>
      <w:r>
        <w:t>Z dnia 26 marca 2010r.</w:t>
      </w:r>
    </w:p>
    <w:tbl>
      <w:tblPr>
        <w:tblW w:w="80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4457"/>
        <w:gridCol w:w="1490"/>
        <w:gridCol w:w="1674"/>
      </w:tblGrid>
      <w:tr w:rsidR="005C78FE" w:rsidRPr="005C78FE" w:rsidTr="005C78FE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C78FE">
              <w:rPr>
                <w:rFonts w:ascii="Arial CE" w:hAnsi="Arial CE" w:cs="Arial CE"/>
                <w:b/>
                <w:bCs/>
              </w:rPr>
              <w:t>Przychody i rozchody budżetu w 2010 r.</w:t>
            </w:r>
          </w:p>
        </w:tc>
      </w:tr>
      <w:tr w:rsidR="005C78FE" w:rsidRPr="005C78FE" w:rsidTr="005C78FE">
        <w:trPr>
          <w:trHeight w:val="13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C78FE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5C78FE" w:rsidRPr="005C78FE" w:rsidTr="005C78FE">
        <w:trPr>
          <w:trHeight w:val="30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Klasyfikacja</w:t>
            </w: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Kwota</w:t>
            </w: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2010 r.</w:t>
            </w:r>
          </w:p>
        </w:tc>
      </w:tr>
      <w:tr w:rsidR="005C78FE" w:rsidRPr="005C78FE" w:rsidTr="005C78FE">
        <w:trPr>
          <w:trHeight w:val="3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31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5C78FE" w:rsidRPr="005C78FE" w:rsidTr="005C78FE">
        <w:trPr>
          <w:trHeight w:val="13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5C78FE">
              <w:rPr>
                <w:rFonts w:ascii="Arial CE" w:hAnsi="Arial CE" w:cs="Arial CE"/>
                <w:sz w:val="10"/>
                <w:szCs w:val="1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5C78FE">
              <w:rPr>
                <w:rFonts w:ascii="Arial CE" w:hAnsi="Arial CE" w:cs="Arial CE"/>
                <w:sz w:val="10"/>
                <w:szCs w:val="1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5C78FE">
              <w:rPr>
                <w:rFonts w:ascii="Arial CE" w:hAnsi="Arial CE" w:cs="Arial CE"/>
                <w:sz w:val="10"/>
                <w:szCs w:val="1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5C78FE">
              <w:rPr>
                <w:rFonts w:ascii="Arial CE" w:hAnsi="Arial CE" w:cs="Arial CE"/>
                <w:sz w:val="10"/>
                <w:szCs w:val="10"/>
              </w:rPr>
              <w:t>4</w:t>
            </w:r>
          </w:p>
        </w:tc>
      </w:tr>
      <w:tr w:rsidR="005C78FE" w:rsidRPr="005C78FE" w:rsidTr="005C78FE">
        <w:trPr>
          <w:trHeight w:val="379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3 585 188,00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Kredyty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952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Pożyczki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1 582 500,00</w:t>
            </w:r>
          </w:p>
        </w:tc>
      </w:tr>
      <w:tr w:rsidR="005C78FE" w:rsidRPr="005C78FE" w:rsidTr="005C78FE">
        <w:trPr>
          <w:trHeight w:val="10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Pożyczki na finansowanie zadań realizowanych</w:t>
            </w:r>
            <w:r w:rsidRPr="005C78FE">
              <w:rPr>
                <w:rFonts w:ascii="Arial CE" w:hAnsi="Arial CE" w:cs="Arial CE"/>
                <w:sz w:val="20"/>
                <w:szCs w:val="20"/>
              </w:rPr>
              <w:br/>
              <w:t>z udziałem środków pochodzących z budżetu UE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Spłaty pożyczek udzielonych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Prywatyzacja majątku jst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 xml:space="preserve">§ 944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Nadwyżka budżetu z lat ubiegłych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Papiery wartościowe (obligacje)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Inne źródła (wolne środki)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2 002 688,00</w:t>
            </w:r>
          </w:p>
        </w:tc>
      </w:tr>
      <w:tr w:rsidR="005C78FE" w:rsidRPr="005C78FE" w:rsidTr="005C78FE">
        <w:trPr>
          <w:trHeight w:val="379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Spłaty kredytów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Spłaty pożyczek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7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246 000,00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Udzielone pożyczki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Lokaty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Wykup papierów wartościowych (obligacji)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C78FE" w:rsidRPr="005C78FE" w:rsidTr="005C78FE">
        <w:trPr>
          <w:trHeight w:val="37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Rozchody z tytułu innych rozliczeń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§ 995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E" w:rsidRPr="005C78FE" w:rsidRDefault="005C78FE" w:rsidP="005C78F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78FE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</w:tbl>
    <w:p w:rsidR="005C78FE" w:rsidRDefault="005C78FE" w:rsidP="005C78FE">
      <w:pPr>
        <w:pStyle w:val="Podpis"/>
        <w:numPr>
          <w:ilvl w:val="0"/>
          <w:numId w:val="0"/>
        </w:numPr>
        <w:ind w:left="4536"/>
      </w:pPr>
    </w:p>
    <w:p w:rsidR="008349B1" w:rsidRDefault="005C78FE" w:rsidP="005C78FE">
      <w:pPr>
        <w:pStyle w:val="Podpis"/>
        <w:numPr>
          <w:ilvl w:val="0"/>
          <w:numId w:val="0"/>
        </w:numPr>
        <w:ind w:left="4536"/>
      </w:pPr>
      <w:r>
        <w:t>Przewodniczący Rady Gminy</w:t>
      </w:r>
    </w:p>
    <w:p w:rsidR="005C78FE" w:rsidRPr="008349B1" w:rsidRDefault="005C78FE" w:rsidP="005C78FE">
      <w:pPr>
        <w:pStyle w:val="Podpis"/>
        <w:numPr>
          <w:ilvl w:val="0"/>
          <w:numId w:val="0"/>
        </w:numPr>
        <w:ind w:left="4536"/>
      </w:pPr>
      <w:r>
        <w:t>Jerzy Sienicki</w:t>
      </w:r>
    </w:p>
    <w:sectPr w:rsidR="005C78FE" w:rsidRPr="008349B1" w:rsidSect="005C78F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E5" w:rsidRDefault="00E65DE5">
      <w:r>
        <w:separator/>
      </w:r>
    </w:p>
  </w:endnote>
  <w:endnote w:type="continuationSeparator" w:id="0">
    <w:p w:rsidR="00E65DE5" w:rsidRDefault="00E6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F7" w:rsidRDefault="00E317F7">
    <w:pPr>
      <w:pStyle w:val="Stopka"/>
      <w:jc w:val="right"/>
    </w:pPr>
    <w:fldSimple w:instr=" SAVEDATE  \* MERGEFORMAT ">
      <w:r w:rsidR="00C31230">
        <w:rPr>
          <w:noProof/>
        </w:rPr>
        <w:t>2010-04-01 10:41:00</w:t>
      </w:r>
    </w:fldSimple>
  </w:p>
  <w:p w:rsidR="00E317F7" w:rsidRDefault="00E31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E5" w:rsidRDefault="00E65DE5">
      <w:r>
        <w:separator/>
      </w:r>
    </w:p>
  </w:footnote>
  <w:footnote w:type="continuationSeparator" w:id="0">
    <w:p w:rsidR="00E65DE5" w:rsidRDefault="00E6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B1"/>
    <w:rsid w:val="005C78FE"/>
    <w:rsid w:val="00662429"/>
    <w:rsid w:val="008349B1"/>
    <w:rsid w:val="00C31230"/>
    <w:rsid w:val="00CD0CF9"/>
    <w:rsid w:val="00E317F7"/>
    <w:rsid w:val="00E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17F7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E31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317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317F7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E317F7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E317F7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E317F7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E317F7"/>
    <w:pPr>
      <w:numPr>
        <w:ilvl w:val="3"/>
        <w:numId w:val="17"/>
      </w:numPr>
    </w:pPr>
  </w:style>
  <w:style w:type="paragraph" w:customStyle="1" w:styleId="ust">
    <w:name w:val="ust."/>
    <w:autoRedefine/>
    <w:rsid w:val="00E317F7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E317F7"/>
    <w:pPr>
      <w:spacing w:after="160"/>
      <w:ind w:left="397" w:hanging="340"/>
      <w:jc w:val="both"/>
    </w:pPr>
    <w:rPr>
      <w:noProof/>
      <w:sz w:val="24"/>
    </w:rPr>
  </w:style>
  <w:style w:type="paragraph" w:customStyle="1" w:styleId="lit">
    <w:name w:val="lit"/>
    <w:rsid w:val="00E317F7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E317F7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E317F7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E317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17F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317F7"/>
    <w:pPr>
      <w:ind w:left="1843" w:hanging="425"/>
    </w:pPr>
  </w:style>
  <w:style w:type="paragraph" w:styleId="Tekstpodstawowywcity2">
    <w:name w:val="Body Text Indent 2"/>
    <w:basedOn w:val="Normalny"/>
    <w:semiHidden/>
    <w:rsid w:val="00E317F7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E317F7"/>
    <w:pPr>
      <w:ind w:left="1843" w:hanging="709"/>
    </w:pPr>
  </w:style>
  <w:style w:type="character" w:styleId="Uwydatnienie">
    <w:name w:val="Emphasis"/>
    <w:basedOn w:val="Domylnaczcionkaakapitu"/>
    <w:qFormat/>
    <w:rsid w:val="00E317F7"/>
    <w:rPr>
      <w:i/>
    </w:rPr>
  </w:style>
  <w:style w:type="paragraph" w:customStyle="1" w:styleId="za">
    <w:name w:val="zał"/>
    <w:basedOn w:val="Nagwek1"/>
    <w:autoRedefine/>
    <w:rsid w:val="008349B1"/>
    <w:pPr>
      <w:spacing w:after="120"/>
      <w:ind w:left="3402" w:hanging="283"/>
    </w:pPr>
  </w:style>
  <w:style w:type="paragraph" w:customStyle="1" w:styleId="za1">
    <w:name w:val="zał_1"/>
    <w:basedOn w:val="za"/>
    <w:autoRedefine/>
    <w:rsid w:val="00E317F7"/>
    <w:pPr>
      <w:numPr>
        <w:ilvl w:val="2"/>
        <w:numId w:val="17"/>
      </w:numPr>
    </w:pPr>
    <w:rPr>
      <w:b w:val="0"/>
    </w:rPr>
  </w:style>
  <w:style w:type="paragraph" w:customStyle="1" w:styleId="rozdzia">
    <w:name w:val="rozdział"/>
    <w:basedOn w:val="Normalny"/>
    <w:autoRedefine/>
    <w:rsid w:val="00E317F7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E317F7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E317F7"/>
    <w:pPr>
      <w:spacing w:after="120"/>
      <w:ind w:left="1701" w:hanging="850"/>
      <w:jc w:val="both"/>
    </w:pPr>
  </w:style>
  <w:style w:type="paragraph" w:customStyle="1" w:styleId="zmw1">
    <w:name w:val="zm_w_§_§_1"/>
    <w:basedOn w:val="zmw"/>
    <w:rsid w:val="00E317F7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E317F7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E317F7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E317F7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E317F7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E317F7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E317F7"/>
    <w:pPr>
      <w:numPr>
        <w:ilvl w:val="1"/>
      </w:numPr>
    </w:pPr>
  </w:style>
  <w:style w:type="paragraph" w:customStyle="1" w:styleId="zmwustp">
    <w:name w:val="zm_w_§_ust_p"/>
    <w:basedOn w:val="zmwust1"/>
    <w:rsid w:val="00E317F7"/>
    <w:pPr>
      <w:numPr>
        <w:ilvl w:val="2"/>
      </w:numPr>
    </w:pPr>
  </w:style>
  <w:style w:type="paragraph" w:customStyle="1" w:styleId="zmwustl">
    <w:name w:val="zm_w_§_ust_l"/>
    <w:basedOn w:val="zmwustp"/>
    <w:rsid w:val="00E317F7"/>
    <w:pPr>
      <w:numPr>
        <w:ilvl w:val="3"/>
      </w:numPr>
    </w:pPr>
  </w:style>
  <w:style w:type="paragraph" w:customStyle="1" w:styleId="zmwustt">
    <w:name w:val="zm_w_§_ust_t"/>
    <w:basedOn w:val="zmwustl"/>
    <w:rsid w:val="00E317F7"/>
    <w:pPr>
      <w:numPr>
        <w:ilvl w:val="4"/>
      </w:numPr>
    </w:pPr>
  </w:style>
  <w:style w:type="paragraph" w:customStyle="1" w:styleId="zmwpktp0">
    <w:name w:val="zm_w_§_pkt_p"/>
    <w:basedOn w:val="Normalny"/>
    <w:rsid w:val="00E317F7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E317F7"/>
    <w:pPr>
      <w:numPr>
        <w:ilvl w:val="1"/>
      </w:numPr>
    </w:pPr>
  </w:style>
  <w:style w:type="paragraph" w:customStyle="1" w:styleId="zmwpktl0">
    <w:name w:val="zm_w_§_pkt_l"/>
    <w:basedOn w:val="zmwpktp1"/>
    <w:rsid w:val="00E317F7"/>
    <w:pPr>
      <w:numPr>
        <w:ilvl w:val="2"/>
      </w:numPr>
    </w:pPr>
  </w:style>
  <w:style w:type="paragraph" w:customStyle="1" w:styleId="zmwpktt0">
    <w:name w:val="zm_w_§_pkt_t"/>
    <w:basedOn w:val="zmwpktl0"/>
    <w:rsid w:val="00E317F7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E317F7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E317F7"/>
    <w:pPr>
      <w:numPr>
        <w:ilvl w:val="1"/>
      </w:numPr>
    </w:pPr>
  </w:style>
  <w:style w:type="paragraph" w:customStyle="1" w:styleId="zmwlitt0">
    <w:name w:val="zm_w_§_lit_t"/>
    <w:basedOn w:val="zmwlitl1"/>
    <w:rsid w:val="00E317F7"/>
    <w:pPr>
      <w:numPr>
        <w:ilvl w:val="2"/>
      </w:numPr>
    </w:pPr>
  </w:style>
  <w:style w:type="paragraph" w:customStyle="1" w:styleId="zmwpkt">
    <w:name w:val="zm_w_pkt_§"/>
    <w:basedOn w:val="Normalny"/>
    <w:rsid w:val="00E317F7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E317F7"/>
    <w:pPr>
      <w:numPr>
        <w:ilvl w:val="1"/>
      </w:numPr>
    </w:pPr>
  </w:style>
  <w:style w:type="paragraph" w:customStyle="1" w:styleId="zmwpktu">
    <w:name w:val="zm_w_pkt_§_u"/>
    <w:basedOn w:val="zmwpkt1"/>
    <w:rsid w:val="00E317F7"/>
    <w:pPr>
      <w:numPr>
        <w:ilvl w:val="2"/>
      </w:numPr>
    </w:pPr>
  </w:style>
  <w:style w:type="paragraph" w:customStyle="1" w:styleId="zmwpktp">
    <w:name w:val="zm_w_pkt_§_p"/>
    <w:basedOn w:val="zmwpktu"/>
    <w:rsid w:val="00E317F7"/>
    <w:pPr>
      <w:numPr>
        <w:ilvl w:val="3"/>
      </w:numPr>
    </w:pPr>
  </w:style>
  <w:style w:type="paragraph" w:customStyle="1" w:styleId="zmwpktl">
    <w:name w:val="zm_w_pkt_§_l"/>
    <w:basedOn w:val="zmwpktp"/>
    <w:rsid w:val="00E317F7"/>
    <w:pPr>
      <w:numPr>
        <w:ilvl w:val="4"/>
      </w:numPr>
    </w:pPr>
  </w:style>
  <w:style w:type="paragraph" w:customStyle="1" w:styleId="zmwpktt">
    <w:name w:val="zm_w_pkt_§_t"/>
    <w:basedOn w:val="zmwpktl"/>
    <w:rsid w:val="00E317F7"/>
    <w:pPr>
      <w:numPr>
        <w:ilvl w:val="5"/>
      </w:numPr>
    </w:pPr>
  </w:style>
  <w:style w:type="paragraph" w:customStyle="1" w:styleId="zmwpktust">
    <w:name w:val="zm_w_pkt_ust"/>
    <w:basedOn w:val="Normalny"/>
    <w:rsid w:val="00E317F7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E317F7"/>
    <w:pPr>
      <w:numPr>
        <w:ilvl w:val="1"/>
      </w:numPr>
    </w:pPr>
  </w:style>
  <w:style w:type="paragraph" w:customStyle="1" w:styleId="zmwpktustp">
    <w:name w:val="zm_w_pkt_ust_p"/>
    <w:basedOn w:val="zmwpktust1"/>
    <w:rsid w:val="00E317F7"/>
    <w:pPr>
      <w:numPr>
        <w:ilvl w:val="2"/>
      </w:numPr>
    </w:pPr>
  </w:style>
  <w:style w:type="paragraph" w:customStyle="1" w:styleId="zmwpktustl">
    <w:name w:val="zm_w_pkt_ust_l"/>
    <w:basedOn w:val="zmwpktustp"/>
    <w:rsid w:val="00E317F7"/>
    <w:pPr>
      <w:numPr>
        <w:ilvl w:val="3"/>
      </w:numPr>
    </w:pPr>
  </w:style>
  <w:style w:type="paragraph" w:customStyle="1" w:styleId="zmwpktustt">
    <w:name w:val="zm_w_pkt_ust_t"/>
    <w:basedOn w:val="zmwpktustl"/>
    <w:rsid w:val="00E317F7"/>
    <w:pPr>
      <w:numPr>
        <w:ilvl w:val="4"/>
      </w:numPr>
    </w:pPr>
  </w:style>
  <w:style w:type="paragraph" w:customStyle="1" w:styleId="zmwpktpkt">
    <w:name w:val="zm_w_pkt_pkt"/>
    <w:basedOn w:val="Normalny"/>
    <w:rsid w:val="00E317F7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E317F7"/>
    <w:pPr>
      <w:numPr>
        <w:ilvl w:val="1"/>
      </w:numPr>
    </w:pPr>
  </w:style>
  <w:style w:type="paragraph" w:customStyle="1" w:styleId="zmwpktpktl">
    <w:name w:val="zm_w_pkt_pkt_l"/>
    <w:basedOn w:val="zmwpktpkt1"/>
    <w:rsid w:val="00E317F7"/>
    <w:pPr>
      <w:numPr>
        <w:ilvl w:val="2"/>
      </w:numPr>
    </w:pPr>
  </w:style>
  <w:style w:type="paragraph" w:customStyle="1" w:styleId="zmwpktpktt">
    <w:name w:val="zm_w_pkt_pkt_t"/>
    <w:basedOn w:val="zmwpktpktl"/>
    <w:rsid w:val="00E317F7"/>
    <w:pPr>
      <w:numPr>
        <w:ilvl w:val="3"/>
      </w:numPr>
    </w:pPr>
  </w:style>
  <w:style w:type="paragraph" w:customStyle="1" w:styleId="zmwpktlit">
    <w:name w:val="zm_w_pkt_lit"/>
    <w:basedOn w:val="Normalny"/>
    <w:rsid w:val="00E317F7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E317F7"/>
    <w:pPr>
      <w:numPr>
        <w:ilvl w:val="1"/>
      </w:numPr>
    </w:pPr>
  </w:style>
  <w:style w:type="paragraph" w:customStyle="1" w:styleId="zmwpktlitt">
    <w:name w:val="zm_w_pkt_lit_t"/>
    <w:basedOn w:val="zmwpktlit1"/>
    <w:rsid w:val="00E317F7"/>
    <w:pPr>
      <w:numPr>
        <w:ilvl w:val="2"/>
      </w:numPr>
    </w:pPr>
  </w:style>
  <w:style w:type="paragraph" w:customStyle="1" w:styleId="zmwlit">
    <w:name w:val="zm_w_lit_§"/>
    <w:basedOn w:val="Normalny"/>
    <w:rsid w:val="00E317F7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E317F7"/>
    <w:pPr>
      <w:numPr>
        <w:ilvl w:val="1"/>
      </w:numPr>
    </w:pPr>
  </w:style>
  <w:style w:type="paragraph" w:customStyle="1" w:styleId="zmwlitu">
    <w:name w:val="zm_w_lit_u"/>
    <w:basedOn w:val="zmwlit1"/>
    <w:rsid w:val="00E317F7"/>
    <w:pPr>
      <w:numPr>
        <w:ilvl w:val="2"/>
      </w:numPr>
    </w:pPr>
  </w:style>
  <w:style w:type="paragraph" w:customStyle="1" w:styleId="zmwlitp">
    <w:name w:val="zm_w_lit_p"/>
    <w:basedOn w:val="zmwlitu"/>
    <w:rsid w:val="00E317F7"/>
    <w:pPr>
      <w:numPr>
        <w:ilvl w:val="3"/>
      </w:numPr>
    </w:pPr>
  </w:style>
  <w:style w:type="paragraph" w:customStyle="1" w:styleId="zmwlitl">
    <w:name w:val="zm_w_lit_l"/>
    <w:basedOn w:val="zmwlitp"/>
    <w:rsid w:val="00E317F7"/>
    <w:pPr>
      <w:numPr>
        <w:ilvl w:val="4"/>
      </w:numPr>
    </w:pPr>
  </w:style>
  <w:style w:type="paragraph" w:customStyle="1" w:styleId="zmwlitt">
    <w:name w:val="zm_w_lit_t"/>
    <w:basedOn w:val="zmwlitl"/>
    <w:rsid w:val="00E317F7"/>
    <w:pPr>
      <w:numPr>
        <w:ilvl w:val="5"/>
      </w:numPr>
    </w:pPr>
  </w:style>
  <w:style w:type="paragraph" w:customStyle="1" w:styleId="zmwlitust">
    <w:name w:val="zm_w_lit_ust"/>
    <w:basedOn w:val="Normalny"/>
    <w:rsid w:val="00E317F7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E317F7"/>
    <w:pPr>
      <w:numPr>
        <w:ilvl w:val="1"/>
      </w:numPr>
    </w:pPr>
  </w:style>
  <w:style w:type="paragraph" w:customStyle="1" w:styleId="zmwlitustp">
    <w:name w:val="zm_w_lit_ust_p"/>
    <w:basedOn w:val="zmwlitust1"/>
    <w:rsid w:val="00E317F7"/>
    <w:pPr>
      <w:numPr>
        <w:ilvl w:val="2"/>
      </w:numPr>
    </w:pPr>
  </w:style>
  <w:style w:type="paragraph" w:customStyle="1" w:styleId="zmwlitustl">
    <w:name w:val="zm_w_lit_ust_l"/>
    <w:basedOn w:val="zmwlitustp"/>
    <w:rsid w:val="00E317F7"/>
    <w:pPr>
      <w:numPr>
        <w:ilvl w:val="3"/>
      </w:numPr>
    </w:pPr>
  </w:style>
  <w:style w:type="paragraph" w:customStyle="1" w:styleId="zmwlitustt">
    <w:name w:val="zm_w_lit_ust_t"/>
    <w:basedOn w:val="zmwlitustl"/>
    <w:rsid w:val="00E317F7"/>
    <w:pPr>
      <w:numPr>
        <w:ilvl w:val="4"/>
      </w:numPr>
    </w:pPr>
  </w:style>
  <w:style w:type="paragraph" w:customStyle="1" w:styleId="zmwlitpkt">
    <w:name w:val="zm_w_lit_pkt"/>
    <w:basedOn w:val="Normalny"/>
    <w:rsid w:val="00E317F7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E317F7"/>
    <w:pPr>
      <w:numPr>
        <w:ilvl w:val="1"/>
      </w:numPr>
    </w:pPr>
  </w:style>
  <w:style w:type="paragraph" w:customStyle="1" w:styleId="zmwlitpktl">
    <w:name w:val="zm_w_lit_pkt_l"/>
    <w:basedOn w:val="zmwlitpkt1"/>
    <w:rsid w:val="00E317F7"/>
    <w:pPr>
      <w:numPr>
        <w:ilvl w:val="2"/>
      </w:numPr>
    </w:pPr>
  </w:style>
  <w:style w:type="paragraph" w:customStyle="1" w:styleId="zmwlitpktt">
    <w:name w:val="zm_w_lit_pkt_t"/>
    <w:basedOn w:val="zmwlitpktl"/>
    <w:rsid w:val="00E317F7"/>
    <w:pPr>
      <w:numPr>
        <w:ilvl w:val="3"/>
      </w:numPr>
    </w:pPr>
  </w:style>
  <w:style w:type="paragraph" w:customStyle="1" w:styleId="zmwlitlit">
    <w:name w:val="zm_w_lit_lit"/>
    <w:basedOn w:val="Normalny"/>
    <w:rsid w:val="00E317F7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E317F7"/>
    <w:pPr>
      <w:numPr>
        <w:ilvl w:val="1"/>
      </w:numPr>
    </w:pPr>
  </w:style>
  <w:style w:type="paragraph" w:customStyle="1" w:styleId="zmwlitlitt">
    <w:name w:val="zm_w_lit_lit_t"/>
    <w:basedOn w:val="zmwlitlit1"/>
    <w:rsid w:val="00E317F7"/>
    <w:pPr>
      <w:numPr>
        <w:ilvl w:val="2"/>
      </w:numPr>
    </w:pPr>
  </w:style>
  <w:style w:type="paragraph" w:customStyle="1" w:styleId="2ust">
    <w:name w:val="2_ust"/>
    <w:basedOn w:val="Normalny"/>
    <w:autoRedefine/>
    <w:rsid w:val="00E317F7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E317F7"/>
    <w:pPr>
      <w:numPr>
        <w:ilvl w:val="1"/>
        <w:numId w:val="18"/>
      </w:numPr>
    </w:pPr>
  </w:style>
  <w:style w:type="paragraph" w:customStyle="1" w:styleId="alit">
    <w:name w:val="a_lit"/>
    <w:basedOn w:val="lit"/>
    <w:rsid w:val="00E317F7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8349B1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49B1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8349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9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4294967128</TotalTime>
  <Pages>7</Pages>
  <Words>1230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2010-04-01T08:10:00Z</dcterms:created>
  <dcterms:modified xsi:type="dcterms:W3CDTF">2010-04-01T08:41:00Z</dcterms:modified>
</cp:coreProperties>
</file>